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  <w:t>汤阴兴福村镇银行股份有限公司：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  <w:t>汤阴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  <w:t>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TY-XQZH-YW08</cp:lastModifiedBy>
  <dcterms:modified xsi:type="dcterms:W3CDTF">2025-04-22T01:07:36Z</dcterms:modified>
  <dc:title>附件2-1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02E23F2DDF3A4F1193DF2E7F0492C90D</vt:lpwstr>
  </property>
</Properties>
</file>